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5E" w:rsidRDefault="000B615E" w:rsidP="000B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chê</w:t>
      </w:r>
      <w:proofErr w:type="spellEnd"/>
    </w:p>
    <w:p w:rsidR="000B615E" w:rsidRDefault="000B615E" w:rsidP="000B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João Bosco</w:t>
      </w:r>
    </w:p>
    <w:p w:rsidR="000B615E" w:rsidRDefault="000B615E" w:rsidP="000B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15E" w:rsidRPr="000B615E" w:rsidRDefault="000B615E" w:rsidP="000B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1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Tom: </w:t>
      </w:r>
      <w:hyperlink r:id="rId6" w:tooltip="alterar o tom" w:history="1">
        <w:r w:rsidRPr="000B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</w:t>
        </w:r>
      </w:hyperlink>
      <w:r w:rsidRPr="000B61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Intro</w:t>
      </w:r>
      <w:proofErr w:type="spell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Primeira Parte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Intro</w:t>
      </w:r>
      <w:proofErr w:type="spell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F#m7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6)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Dm7M(6)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C7M(6)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Cm7M(6)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(passagem 1: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Passagem 1: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A7(4/9)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B|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14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15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G|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D|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A|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12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Segunda Parte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Intro</w:t>
      </w:r>
      <w:proofErr w:type="spell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2x: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(passagem 1: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Primeira Estrofe: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cores do </w:t>
      </w:r>
      <w:proofErr w:type="gram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mar,   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festa do sol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Vida é fazer todo sonho brilhar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Ser feliz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E7(13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E/G#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No seu colo dormir e depois acordar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Sendo seu colorido brinquedo de    papel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machê</w:t>
      </w:r>
      <w:proofErr w:type="spellEnd"/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(passagem 1: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cores do </w:t>
      </w:r>
      <w:proofErr w:type="gram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mar,   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festa do sol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Vida é fazer todo sonho brilhar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Ser feliz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E7(13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E/G#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No seu colo dormir e depois acordar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Sendo seu colorido brinquedo de    papel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machê</w:t>
      </w:r>
      <w:proofErr w:type="spellEnd"/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(passagem 2: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C#7(b9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#7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C#7</w:t>
      </w:r>
      <w:proofErr w:type="spell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Passagem 2: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C#7(b9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#7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C#7</w:t>
      </w:r>
      <w:proofErr w:type="spellEnd"/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16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>B|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15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14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18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G|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16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D|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A|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16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16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0B615E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-------------------------------------------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Segunda Estrofe: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F#m7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D7M(6)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Dormir no seu colo é tornar a nascer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Violeta e azul outro ser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#7(b9/13)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Luz do querer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Não vá desbotar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Lilás, cor do mar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Seda, cor de batom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Arco-íris, crepom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Nada vai desbotar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Brinquedo de    papel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machê</w:t>
      </w:r>
      <w:proofErr w:type="spellEnd"/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(passagem 2)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(Repete Segunda Estrofe) (Passagem 1)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Interlúdio: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(passagem 1)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(passagem 2)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Segunda Estrofe: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F#m7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D7M(6)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Dormir no seu colo é tornar a nascer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Violeta e azul outro ser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#7(b9/13)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Luz do querer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Não vá desbotar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Lilás, cor do mar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5+)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Seda, cor de batom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Arco-íris, crepom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Nada vai desbotar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Brinquedo de    papel </w:t>
      </w:r>
      <w:proofErr w:type="spell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machê</w:t>
      </w:r>
      <w:proofErr w:type="spellEnd"/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(passagem 1)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Final: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>(passagem 1)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  <w:proofErr w:type="gramEnd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Bm7(11)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A7M(5+)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F#7(b13)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</w:t>
      </w:r>
      <w:proofErr w:type="gramStart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</w:p>
    <w:p w:rsidR="000B615E" w:rsidRPr="000B615E" w:rsidRDefault="000B615E" w:rsidP="000B6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proofErr w:type="gramEnd"/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F#7(9)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B7(9/#11)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E7(13)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0B615E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A7M(9)</w:t>
      </w:r>
      <w:r w:rsidRPr="000B615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)</w:t>
      </w:r>
    </w:p>
    <w:p w:rsidR="00C26FFB" w:rsidRDefault="00901E0D"/>
    <w:sectPr w:rsidR="00C26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0D" w:rsidRDefault="00901E0D" w:rsidP="000B615E">
      <w:pPr>
        <w:spacing w:after="0" w:line="240" w:lineRule="auto"/>
      </w:pPr>
      <w:r>
        <w:separator/>
      </w:r>
    </w:p>
  </w:endnote>
  <w:endnote w:type="continuationSeparator" w:id="0">
    <w:p w:rsidR="00901E0D" w:rsidRDefault="00901E0D" w:rsidP="000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0D" w:rsidRDefault="00901E0D" w:rsidP="000B615E">
      <w:pPr>
        <w:spacing w:after="0" w:line="240" w:lineRule="auto"/>
      </w:pPr>
      <w:r>
        <w:separator/>
      </w:r>
    </w:p>
  </w:footnote>
  <w:footnote w:type="continuationSeparator" w:id="0">
    <w:p w:rsidR="00901E0D" w:rsidRDefault="00901E0D" w:rsidP="000B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5E"/>
    <w:rsid w:val="000B615E"/>
    <w:rsid w:val="006E2291"/>
    <w:rsid w:val="00901E0D"/>
    <w:rsid w:val="00C64396"/>
    <w:rsid w:val="00C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7C323-867D-4CA5-95C4-A1FB42EE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615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615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0B615E"/>
  </w:style>
  <w:style w:type="character" w:customStyle="1" w:styleId="cnt">
    <w:name w:val="cnt"/>
    <w:basedOn w:val="Fontepargpadro"/>
    <w:rsid w:val="000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fraclub.com.br/jorge-vercillo/papel-march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Edilson Santos Tavora Junior</dc:creator>
  <cp:keywords/>
  <dc:description/>
  <cp:lastModifiedBy>Carlos Edilson Santos Tavora Junior</cp:lastModifiedBy>
  <cp:revision>2</cp:revision>
  <dcterms:created xsi:type="dcterms:W3CDTF">2020-06-09T21:43:00Z</dcterms:created>
  <dcterms:modified xsi:type="dcterms:W3CDTF">2020-06-09T21:49:00Z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33b259-87ee-4762-9a8c-7b0d155dd87f_Enabled">
    <vt:lpwstr>True</vt:lpwstr>
  </property>
  <property fmtid="{D5CDD505-2E9C-101B-9397-08002B2CF9AE}" pid="3" name="MSIP_Label_9333b259-87ee-4762-9a8c-7b0d155dd87f_SiteId">
    <vt:lpwstr>ab9bba98-684a-43fb-add8-9c2bebede229</vt:lpwstr>
  </property>
  <property fmtid="{D5CDD505-2E9C-101B-9397-08002B2CF9AE}" pid="4" name="MSIP_Label_9333b259-87ee-4762-9a8c-7b0d155dd87f_Owner">
    <vt:lpwstr>c023041@corp.caixa.gov.br</vt:lpwstr>
  </property>
  <property fmtid="{D5CDD505-2E9C-101B-9397-08002B2CF9AE}" pid="5" name="MSIP_Label_9333b259-87ee-4762-9a8c-7b0d155dd87f_SetDate">
    <vt:lpwstr>2020-06-09T21:44:34.7224322Z</vt:lpwstr>
  </property>
  <property fmtid="{D5CDD505-2E9C-101B-9397-08002B2CF9AE}" pid="6" name="MSIP_Label_9333b259-87ee-4762-9a8c-7b0d155dd87f_Name">
    <vt:lpwstr>#PESSOAL</vt:lpwstr>
  </property>
  <property fmtid="{D5CDD505-2E9C-101B-9397-08002B2CF9AE}" pid="7" name="MSIP_Label_9333b259-87ee-4762-9a8c-7b0d155dd87f_Application">
    <vt:lpwstr>Microsoft Azure Information Protection</vt:lpwstr>
  </property>
  <property fmtid="{D5CDD505-2E9C-101B-9397-08002B2CF9AE}" pid="8" name="MSIP_Label_9333b259-87ee-4762-9a8c-7b0d155dd87f_ActionId">
    <vt:lpwstr>24a3802a-dc3c-446e-bccd-a2b3778a33eb</vt:lpwstr>
  </property>
  <property fmtid="{D5CDD505-2E9C-101B-9397-08002B2CF9AE}" pid="9" name="MSIP_Label_9333b259-87ee-4762-9a8c-7b0d155dd87f_Extended_MSFT_Method">
    <vt:lpwstr>Manual</vt:lpwstr>
  </property>
  <property fmtid="{D5CDD505-2E9C-101B-9397-08002B2CF9AE}" pid="10" name="Sensitivity">
    <vt:lpwstr>#PESSOAL</vt:lpwstr>
  </property>
</Properties>
</file>