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12" w:rsidRPr="00154012" w:rsidRDefault="00154012" w:rsidP="001540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D</w:t>
      </w: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       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D(#5)</w:t>
      </w: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 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G7M</w:t>
      </w:r>
    </w:p>
    <w:p w:rsidR="00154012" w:rsidRPr="00154012" w:rsidRDefault="00154012" w:rsidP="001540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A franja da encosta Cor</w:t>
      </w:r>
      <w:proofErr w:type="gramStart"/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</w:t>
      </w:r>
      <w:proofErr w:type="gramEnd"/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de laranja    Capim rosa chá</w:t>
      </w:r>
    </w:p>
    <w:p w:rsidR="00154012" w:rsidRPr="00154012" w:rsidRDefault="00154012" w:rsidP="001540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Em</w:t>
      </w: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     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Gm6</w:t>
      </w: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  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F7M</w:t>
      </w:r>
    </w:p>
    <w:p w:rsidR="00154012" w:rsidRPr="00154012" w:rsidRDefault="00154012" w:rsidP="001540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O mel desses olhos luz Mel de cor ímpar</w:t>
      </w:r>
    </w:p>
    <w:p w:rsidR="00154012" w:rsidRPr="00154012" w:rsidRDefault="00154012" w:rsidP="001540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Cm6</w:t>
      </w: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      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F7(9)</w:t>
      </w: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Bb7M</w:t>
      </w: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 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Bbm6</w:t>
      </w:r>
    </w:p>
    <w:p w:rsidR="00154012" w:rsidRPr="00154012" w:rsidRDefault="00154012" w:rsidP="001540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O ouro ainda não bem verde da serra     A prata do trem</w:t>
      </w:r>
    </w:p>
    <w:p w:rsidR="00154012" w:rsidRPr="00154012" w:rsidRDefault="00154012" w:rsidP="001540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D7M</w:t>
      </w: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 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Bm7</w:t>
      </w:r>
      <w:proofErr w:type="gramStart"/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</w:t>
      </w:r>
      <w:proofErr w:type="gramEnd"/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Em7</w:t>
      </w: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  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A7</w:t>
      </w:r>
    </w:p>
    <w:p w:rsidR="00154012" w:rsidRPr="00154012" w:rsidRDefault="00154012" w:rsidP="001540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A lua e a estrela</w:t>
      </w:r>
      <w:proofErr w:type="gramStart"/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</w:t>
      </w:r>
      <w:proofErr w:type="gramEnd"/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Anel de turquesa</w:t>
      </w:r>
    </w:p>
    <w:p w:rsidR="00154012" w:rsidRPr="00154012" w:rsidRDefault="00154012" w:rsidP="001540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</w:p>
    <w:p w:rsidR="00154012" w:rsidRPr="00154012" w:rsidRDefault="00154012" w:rsidP="001540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D</w:t>
      </w: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  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D(#5)</w:t>
      </w: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G7M</w:t>
      </w:r>
    </w:p>
    <w:p w:rsidR="00154012" w:rsidRPr="00154012" w:rsidRDefault="00154012" w:rsidP="001540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Os átomos todos dançam Madruga</w:t>
      </w:r>
      <w:proofErr w:type="gramStart"/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</w:t>
      </w:r>
      <w:proofErr w:type="gramEnd"/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Reluz neblina</w:t>
      </w:r>
    </w:p>
    <w:p w:rsidR="00154012" w:rsidRPr="00154012" w:rsidRDefault="00154012" w:rsidP="001540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Em</w:t>
      </w: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   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Gm6</w:t>
      </w: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  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F7M</w:t>
      </w:r>
    </w:p>
    <w:p w:rsidR="00154012" w:rsidRPr="00154012" w:rsidRDefault="00154012" w:rsidP="001540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Crianças cor de romã entram no vagão</w:t>
      </w:r>
    </w:p>
    <w:p w:rsidR="00154012" w:rsidRPr="00154012" w:rsidRDefault="00154012" w:rsidP="001540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Cm6</w:t>
      </w: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 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F7(9)</w:t>
      </w: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Bb7M</w:t>
      </w: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    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Bbm6</w:t>
      </w:r>
    </w:p>
    <w:p w:rsidR="00154012" w:rsidRPr="00154012" w:rsidRDefault="00154012" w:rsidP="001540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proofErr w:type="gramStart"/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O oliva</w:t>
      </w:r>
      <w:proofErr w:type="gramEnd"/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da nuvem chumbo ficando     Pra trás da manhã</w:t>
      </w:r>
    </w:p>
    <w:p w:rsidR="00154012" w:rsidRPr="00154012" w:rsidRDefault="00154012" w:rsidP="001540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D7M</w:t>
      </w: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  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C#m7(b5)</w:t>
      </w: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C#º</w:t>
      </w: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Bm7</w:t>
      </w:r>
    </w:p>
    <w:p w:rsidR="00154012" w:rsidRPr="00154012" w:rsidRDefault="00154012" w:rsidP="001540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E a seda azul do papel      Que envolve a maçã</w:t>
      </w:r>
    </w:p>
    <w:p w:rsidR="00154012" w:rsidRPr="00154012" w:rsidRDefault="00154012" w:rsidP="001540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</w:p>
    <w:p w:rsidR="00154012" w:rsidRPr="00154012" w:rsidRDefault="00154012" w:rsidP="001540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           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C#m7(b5)</w:t>
      </w: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F#7</w:t>
      </w:r>
      <w:proofErr w:type="gramStart"/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</w:t>
      </w:r>
      <w:proofErr w:type="gramEnd"/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Bm7</w:t>
      </w: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       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E7(9)</w:t>
      </w:r>
    </w:p>
    <w:p w:rsidR="00154012" w:rsidRPr="00154012" w:rsidRDefault="00154012" w:rsidP="001540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proofErr w:type="gramStart"/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As casas tão verde</w:t>
      </w:r>
      <w:proofErr w:type="gramEnd"/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e rosa     Que vão passando Ao nos ver passar</w:t>
      </w:r>
    </w:p>
    <w:p w:rsidR="00154012" w:rsidRPr="00154012" w:rsidRDefault="00154012" w:rsidP="001540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Bm7</w:t>
      </w: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   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C#m7(b5)</w:t>
      </w:r>
      <w:proofErr w:type="gramStart"/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</w:t>
      </w:r>
      <w:proofErr w:type="gramEnd"/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Bm7</w:t>
      </w:r>
    </w:p>
    <w:p w:rsidR="00154012" w:rsidRPr="00154012" w:rsidRDefault="00154012" w:rsidP="001540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Os dois lados da </w:t>
      </w:r>
      <w:proofErr w:type="spellStart"/>
      <w:proofErr w:type="gramStart"/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jane</w:t>
      </w:r>
      <w:proofErr w:type="spellEnd"/>
      <w:proofErr w:type="gramEnd"/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|--------</w:t>
      </w:r>
      <w:proofErr w:type="spellStart"/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la</w:t>
      </w:r>
      <w:proofErr w:type="spellEnd"/>
    </w:p>
    <w:p w:rsidR="00154012" w:rsidRPr="00154012" w:rsidRDefault="00154012" w:rsidP="001540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          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C#m7(b5)</w:t>
      </w: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F#7</w:t>
      </w: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Bm7</w:t>
      </w: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       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E7(9)</w:t>
      </w:r>
    </w:p>
    <w:p w:rsidR="00154012" w:rsidRPr="00154012" w:rsidRDefault="00154012" w:rsidP="001540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E aquela num tom de azul      Quase </w:t>
      </w:r>
      <w:proofErr w:type="spellStart"/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inexis</w:t>
      </w:r>
      <w:proofErr w:type="spellEnd"/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---tente azul que não há</w:t>
      </w:r>
    </w:p>
    <w:p w:rsidR="00154012" w:rsidRPr="00154012" w:rsidRDefault="00154012" w:rsidP="001540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Bm7</w:t>
      </w: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    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E7(9)</w:t>
      </w: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  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A</w:t>
      </w:r>
      <w:proofErr w:type="gramStart"/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</w:t>
      </w:r>
      <w:proofErr w:type="gramEnd"/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Bm7</w:t>
      </w: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A/C#</w:t>
      </w:r>
    </w:p>
    <w:p w:rsidR="00154012" w:rsidRPr="00154012" w:rsidRDefault="00154012" w:rsidP="001540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Azul que é pura memória de algum lugar</w:t>
      </w:r>
    </w:p>
    <w:p w:rsidR="00154012" w:rsidRPr="00154012" w:rsidRDefault="00154012" w:rsidP="001540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</w:p>
    <w:p w:rsidR="00154012" w:rsidRPr="00154012" w:rsidRDefault="00154012" w:rsidP="001540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D</w:t>
      </w: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    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D(#5)</w:t>
      </w: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G7M</w:t>
      </w:r>
    </w:p>
    <w:p w:rsidR="00154012" w:rsidRPr="00154012" w:rsidRDefault="00154012" w:rsidP="001540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Teu cabelo preto Explícito objeto</w:t>
      </w:r>
      <w:proofErr w:type="gramStart"/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</w:t>
      </w:r>
      <w:proofErr w:type="gramEnd"/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Castanhos lábios</w:t>
      </w:r>
    </w:p>
    <w:p w:rsidR="00154012" w:rsidRPr="00154012" w:rsidRDefault="00154012" w:rsidP="001540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Em</w:t>
      </w: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  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Gm6</w:t>
      </w: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    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F7M</w:t>
      </w:r>
    </w:p>
    <w:p w:rsidR="00154012" w:rsidRPr="00154012" w:rsidRDefault="00154012" w:rsidP="001540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Ou pra ser exato lábios cor de açaí</w:t>
      </w:r>
    </w:p>
    <w:p w:rsidR="00154012" w:rsidRPr="00154012" w:rsidRDefault="00154012" w:rsidP="001540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Cm6</w:t>
      </w: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      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F7(9)</w:t>
      </w: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 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Bb7M</w:t>
      </w: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  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Bbm6</w:t>
      </w:r>
    </w:p>
    <w:p w:rsidR="00154012" w:rsidRPr="00154012" w:rsidRDefault="00154012" w:rsidP="001540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E aqui trem das cores Sábios projetos     Tocar na central</w:t>
      </w:r>
    </w:p>
    <w:p w:rsidR="00154012" w:rsidRPr="00154012" w:rsidRDefault="00154012" w:rsidP="001540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D7M</w:t>
      </w: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    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C#m7(b5)</w:t>
      </w:r>
      <w:proofErr w:type="gramStart"/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</w:t>
      </w:r>
      <w:proofErr w:type="gramEnd"/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C#º</w:t>
      </w: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 </w:t>
      </w:r>
      <w:r w:rsidRPr="00154012">
        <w:rPr>
          <w:rFonts w:ascii="Courier New" w:eastAsia="Times New Roman" w:hAnsi="Courier New" w:cs="Courier New"/>
          <w:b/>
          <w:bCs/>
          <w:color w:val="FF7700"/>
          <w:sz w:val="20"/>
          <w:szCs w:val="20"/>
          <w:lang w:eastAsia="pt-BR"/>
        </w:rPr>
        <w:t>G7M</w:t>
      </w:r>
    </w:p>
    <w:p w:rsidR="00154012" w:rsidRPr="00154012" w:rsidRDefault="00154012" w:rsidP="001540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E o céu de um azul celeste</w:t>
      </w:r>
      <w:proofErr w:type="gramStart"/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   </w:t>
      </w:r>
      <w:proofErr w:type="spellStart"/>
      <w:proofErr w:type="gramEnd"/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Celes</w:t>
      </w:r>
      <w:proofErr w:type="spellEnd"/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---</w:t>
      </w:r>
      <w:proofErr w:type="spellStart"/>
      <w:r w:rsidRPr="00154012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tial</w:t>
      </w:r>
      <w:proofErr w:type="spellEnd"/>
    </w:p>
    <w:p w:rsidR="00154012" w:rsidRDefault="00154012" w:rsidP="001540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154012" w:rsidRDefault="00154012" w:rsidP="001540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154012" w:rsidRDefault="00154012" w:rsidP="001540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154012" w:rsidRPr="00154012" w:rsidRDefault="00154012" w:rsidP="0015401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t-B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t-BR"/>
        </w:rPr>
        <w:t>Trem das Cores/</w:t>
      </w:r>
      <w:hyperlink r:id="rId6" w:tgtFrame="_blank" w:history="1">
        <w:r w:rsidRPr="00154012">
          <w:rPr>
            <w:rFonts w:ascii="Times New Roman" w:eastAsia="Times New Roman" w:hAnsi="Times New Roman" w:cs="Times New Roman"/>
            <w:color w:val="000000" w:themeColor="text1"/>
            <w:sz w:val="20"/>
            <w:szCs w:val="20"/>
            <w:lang w:eastAsia="pt-BR"/>
          </w:rPr>
          <w:t>Composição</w:t>
        </w:r>
        <w:bookmarkStart w:id="0" w:name="_GoBack"/>
        <w:bookmarkEnd w:id="0"/>
        <w:r w:rsidRPr="00154012">
          <w:rPr>
            <w:rFonts w:ascii="Times New Roman" w:eastAsia="Times New Roman" w:hAnsi="Times New Roman" w:cs="Times New Roman"/>
            <w:color w:val="000000" w:themeColor="text1"/>
            <w:sz w:val="20"/>
            <w:szCs w:val="20"/>
            <w:lang w:eastAsia="pt-BR"/>
          </w:rPr>
          <w:t xml:space="preserve"> de Caetano Veloso</w:t>
        </w:r>
      </w:hyperlink>
    </w:p>
    <w:sectPr w:rsidR="00154012" w:rsidRPr="0015401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D41A7B"/>
    <w:multiLevelType w:val="multilevel"/>
    <w:tmpl w:val="2F2CF2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A630C83"/>
    <w:multiLevelType w:val="multilevel"/>
    <w:tmpl w:val="806410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012"/>
    <w:rsid w:val="00154012"/>
    <w:rsid w:val="00F377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1540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154012"/>
    <w:rPr>
      <w:rFonts w:ascii="Courier New" w:eastAsia="Times New Roman" w:hAnsi="Courier New" w:cs="Courier New"/>
      <w:sz w:val="20"/>
      <w:szCs w:val="20"/>
      <w:lang w:eastAsia="pt-BR"/>
    </w:rPr>
  </w:style>
  <w:style w:type="character" w:styleId="Hyperlink">
    <w:name w:val="Hyperlink"/>
    <w:basedOn w:val="Fontepargpadro"/>
    <w:uiPriority w:val="99"/>
    <w:semiHidden/>
    <w:unhideWhenUsed/>
    <w:rsid w:val="00154012"/>
    <w:rPr>
      <w:color w:val="0000FF"/>
      <w:u w:val="single"/>
    </w:rPr>
  </w:style>
  <w:style w:type="character" w:customStyle="1" w:styleId="hidden-text">
    <w:name w:val="hidden-text"/>
    <w:basedOn w:val="Fontepargpadro"/>
    <w:rsid w:val="00154012"/>
  </w:style>
  <w:style w:type="character" w:customStyle="1" w:styleId="exib">
    <w:name w:val="exib"/>
    <w:basedOn w:val="Fontepargpadro"/>
    <w:rsid w:val="00154012"/>
  </w:style>
  <w:style w:type="character" w:customStyle="1" w:styleId="qexib">
    <w:name w:val="qexib"/>
    <w:basedOn w:val="Fontepargpadro"/>
    <w:rsid w:val="00154012"/>
  </w:style>
  <w:style w:type="paragraph" w:styleId="Textodebalo">
    <w:name w:val="Balloon Text"/>
    <w:basedOn w:val="Normal"/>
    <w:link w:val="TextodebaloChar"/>
    <w:uiPriority w:val="99"/>
    <w:semiHidden/>
    <w:unhideWhenUsed/>
    <w:rsid w:val="001540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5401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1540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154012"/>
    <w:rPr>
      <w:rFonts w:ascii="Courier New" w:eastAsia="Times New Roman" w:hAnsi="Courier New" w:cs="Courier New"/>
      <w:sz w:val="20"/>
      <w:szCs w:val="20"/>
      <w:lang w:eastAsia="pt-BR"/>
    </w:rPr>
  </w:style>
  <w:style w:type="character" w:styleId="Hyperlink">
    <w:name w:val="Hyperlink"/>
    <w:basedOn w:val="Fontepargpadro"/>
    <w:uiPriority w:val="99"/>
    <w:semiHidden/>
    <w:unhideWhenUsed/>
    <w:rsid w:val="00154012"/>
    <w:rPr>
      <w:color w:val="0000FF"/>
      <w:u w:val="single"/>
    </w:rPr>
  </w:style>
  <w:style w:type="character" w:customStyle="1" w:styleId="hidden-text">
    <w:name w:val="hidden-text"/>
    <w:basedOn w:val="Fontepargpadro"/>
    <w:rsid w:val="00154012"/>
  </w:style>
  <w:style w:type="character" w:customStyle="1" w:styleId="exib">
    <w:name w:val="exib"/>
    <w:basedOn w:val="Fontepargpadro"/>
    <w:rsid w:val="00154012"/>
  </w:style>
  <w:style w:type="character" w:customStyle="1" w:styleId="qexib">
    <w:name w:val="qexib"/>
    <w:basedOn w:val="Fontepargpadro"/>
    <w:rsid w:val="00154012"/>
  </w:style>
  <w:style w:type="paragraph" w:styleId="Textodebalo">
    <w:name w:val="Balloon Text"/>
    <w:basedOn w:val="Normal"/>
    <w:link w:val="TextodebaloChar"/>
    <w:uiPriority w:val="99"/>
    <w:semiHidden/>
    <w:unhideWhenUsed/>
    <w:rsid w:val="001540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540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054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5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6528900">
              <w:marLeft w:val="0"/>
              <w:marRight w:val="0"/>
              <w:marTop w:val="0"/>
              <w:marBottom w:val="51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3785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5186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588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1656154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384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3466738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letras.mus.br/contribuicoes/enviar_correcao/caetano-veloso/43883/compositor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262</Words>
  <Characters>1419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Luciano de Lucas</dc:creator>
  <cp:lastModifiedBy>Luciano de Lucas</cp:lastModifiedBy>
  <cp:revision>1</cp:revision>
  <dcterms:created xsi:type="dcterms:W3CDTF">2020-06-20T19:23:00Z</dcterms:created>
  <dcterms:modified xsi:type="dcterms:W3CDTF">2020-06-20T19:24:00Z</dcterms:modified>
</cp:coreProperties>
</file>