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F02D" w14:textId="05D1707F" w:rsid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CIFRA INFIEL – MARILIA MENDONÇA</w:t>
      </w:r>
    </w:p>
    <w:p w14:paraId="6A756179" w14:textId="77777777" w:rsid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</w:pPr>
    </w:p>
    <w:p w14:paraId="5CD4E4E6" w14:textId="0C63C47B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</w:p>
    <w:p w14:paraId="6E5E2F48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Isso não é uma disputa</w:t>
      </w:r>
    </w:p>
    <w:p w14:paraId="2E48D44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14:paraId="3B0513E5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Eu não quero te provocar</w:t>
      </w:r>
    </w:p>
    <w:p w14:paraId="4CD8F914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3AD859A5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Descobri faz um ano </w:t>
      </w:r>
    </w:p>
    <w:p w14:paraId="18F3DF91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</w:p>
    <w:p w14:paraId="5ED4823C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E to te procurando pra dizer</w:t>
      </w:r>
    </w:p>
    <w:p w14:paraId="1995195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</w:p>
    <w:p w14:paraId="07FA7E92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Hoje a farsa vai acabar</w:t>
      </w:r>
    </w:p>
    <w:p w14:paraId="2FD65798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4CEB30A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</w:p>
    <w:p w14:paraId="75B6F0C7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Hoje não tem hora de ir embora</w:t>
      </w:r>
    </w:p>
    <w:p w14:paraId="063FE846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14:paraId="5CBE8125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Hoje, ele vai ficar</w:t>
      </w:r>
    </w:p>
    <w:p w14:paraId="136D5FB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65FE4300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No momento deve estar feliz</w:t>
      </w:r>
    </w:p>
    <w:p w14:paraId="665D4E6F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</w:p>
    <w:p w14:paraId="2496E6B2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E achando que ganhou</w:t>
      </w:r>
    </w:p>
    <w:p w14:paraId="4C1D037E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</w:p>
    <w:p w14:paraId="101BE7E5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Não perdi nada, acabei de me livrar</w:t>
      </w:r>
    </w:p>
    <w:p w14:paraId="199BFDF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106B4C18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[Pré-Refrão] </w:t>
      </w:r>
    </w:p>
    <w:p w14:paraId="7F52FA40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2D5758A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Com certeza ele vai atrás</w:t>
      </w:r>
    </w:p>
    <w:p w14:paraId="0AF175DC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14:paraId="6C433550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Mas com outra intenção</w:t>
      </w:r>
    </w:p>
    <w:p w14:paraId="69612756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</w:p>
    <w:p w14:paraId="4F2EF006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Tá sem casa, sem rumo</w:t>
      </w:r>
    </w:p>
    <w:p w14:paraId="56BAF197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</w:p>
    <w:p w14:paraId="5CD31EC5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E você é a única opção</w:t>
      </w:r>
    </w:p>
    <w:p w14:paraId="2A506181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68B967F4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E agora será que aguenta</w:t>
      </w:r>
    </w:p>
    <w:p w14:paraId="2BD5F088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</w:p>
    <w:p w14:paraId="497952A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A barra sozinha</w:t>
      </w:r>
    </w:p>
    <w:p w14:paraId="4E654BFA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</w:p>
    <w:p w14:paraId="1F209834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Se sabia de tudo</w:t>
      </w:r>
    </w:p>
    <w:p w14:paraId="407BC953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</w:p>
    <w:p w14:paraId="67E74519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Se vira a culpa não é minha</w:t>
      </w:r>
    </w:p>
    <w:p w14:paraId="2E52C905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38F67EBD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O seu premio que não vale nada</w:t>
      </w:r>
    </w:p>
    <w:p w14:paraId="6368DBC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14:paraId="48C4F15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Estou te entregando</w:t>
      </w:r>
    </w:p>
    <w:p w14:paraId="466C1E81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</w:p>
    <w:p w14:paraId="3CDB0AAA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Pus as malas lá fora </w:t>
      </w:r>
    </w:p>
    <w:p w14:paraId="3A34E065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</w:p>
    <w:p w14:paraId="199144D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E ele ainda saiu chorando</w:t>
      </w:r>
    </w:p>
    <w:p w14:paraId="750B47F1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4CD3E634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Essa competição por amor </w:t>
      </w:r>
    </w:p>
    <w:p w14:paraId="78334A41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</w:p>
    <w:p w14:paraId="62B498FF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Só serviu pra me machucar</w:t>
      </w:r>
    </w:p>
    <w:p w14:paraId="455E525E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</w:p>
    <w:p w14:paraId="4E8AB0EC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Tá na sua mão você agora vai cuidar</w:t>
      </w:r>
    </w:p>
    <w:p w14:paraId="39B2203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018B50C1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De um traidor</w:t>
      </w:r>
    </w:p>
    <w:p w14:paraId="58A59D01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</w:p>
    <w:p w14:paraId="64852599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Me faça esse favor</w:t>
      </w:r>
    </w:p>
    <w:p w14:paraId="63005C03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1FD6BB7B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[Refrão] </w:t>
      </w:r>
    </w:p>
    <w:p w14:paraId="0BE30FBD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20DF8607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</w:p>
    <w:p w14:paraId="3A256F25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Iêêê, infiel</w:t>
      </w:r>
    </w:p>
    <w:p w14:paraId="4925A58C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14:paraId="444CD429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Eu quero ver você morar num motel</w:t>
      </w:r>
    </w:p>
    <w:p w14:paraId="5273FCBD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</w:p>
    <w:p w14:paraId="46B3C251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Estou te expulsando do meu coração</w:t>
      </w:r>
    </w:p>
    <w:p w14:paraId="7932673A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</w:p>
    <w:p w14:paraId="1DAF190E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Assuma as consequências dessa traição</w:t>
      </w:r>
    </w:p>
    <w:p w14:paraId="6160E0A9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5C97A489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</w:p>
    <w:p w14:paraId="40900040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Iêiêiê, infiel</w:t>
      </w:r>
    </w:p>
    <w:p w14:paraId="6F6660FA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14:paraId="45A34CD5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Agora ela vai fazer o meu papel</w:t>
      </w:r>
    </w:p>
    <w:p w14:paraId="24C76484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</w:p>
    <w:p w14:paraId="1067ED54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Daqui um tempo você vai se acostumar</w:t>
      </w:r>
    </w:p>
    <w:p w14:paraId="7E086D07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</w:p>
    <w:p w14:paraId="244BAA9E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Ai vai ser a ela a quem vai enganar</w:t>
      </w:r>
    </w:p>
    <w:p w14:paraId="05DD39A8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</w:p>
    <w:p w14:paraId="12F995BC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>Você não vai mudar</w:t>
      </w:r>
    </w:p>
    <w:p w14:paraId="0BF20D84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5FFD279D" w14:textId="77777777" w:rsidR="002B2597" w:rsidRPr="002B2597" w:rsidRDefault="002B2597" w:rsidP="002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[Solo]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2B259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2B2597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</w:p>
    <w:p w14:paraId="56039BF6" w14:textId="77777777" w:rsidR="00390A1D" w:rsidRDefault="00390A1D"/>
    <w:sectPr w:rsidR="00390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672D" w14:textId="77777777" w:rsidR="00D16100" w:rsidRDefault="00D16100" w:rsidP="00D16100">
      <w:pPr>
        <w:spacing w:after="0" w:line="240" w:lineRule="auto"/>
      </w:pPr>
      <w:r>
        <w:separator/>
      </w:r>
    </w:p>
  </w:endnote>
  <w:endnote w:type="continuationSeparator" w:id="0">
    <w:p w14:paraId="6A374491" w14:textId="77777777" w:rsidR="00D16100" w:rsidRDefault="00D16100" w:rsidP="00D1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348B" w14:textId="77777777" w:rsidR="00D16100" w:rsidRDefault="00D161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E12B" w14:textId="394ECC17" w:rsidR="00D16100" w:rsidRDefault="00D1610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F85EAE" wp14:editId="1F9587CA">
              <wp:simplePos x="0" y="0"/>
              <wp:positionH relativeFrom="page">
                <wp:posOffset>0</wp:posOffset>
              </wp:positionH>
              <wp:positionV relativeFrom="page">
                <wp:posOffset>9133840</wp:posOffset>
              </wp:positionV>
              <wp:extent cx="7560310" cy="1367155"/>
              <wp:effectExtent l="0" t="0" r="0" b="4445"/>
              <wp:wrapNone/>
              <wp:docPr id="1" name="MSIPCM1e6340199409d55fbd3a9572" descr="{&quot;HashCode&quot;:-848151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82A5A7" w14:textId="32BFB17D" w:rsidR="00D16100" w:rsidRPr="00D16100" w:rsidRDefault="00D16100" w:rsidP="00D16100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D16100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85EAE" id="_x0000_t202" coordsize="21600,21600" o:spt="202" path="m,l,21600r21600,l21600,xe">
              <v:stroke joinstyle="miter"/>
              <v:path gradientshapeok="t" o:connecttype="rect"/>
            </v:shapetype>
            <v:shape id="MSIPCM1e6340199409d55fbd3a9572" o:spid="_x0000_s1026" type="#_x0000_t202" alt="{&quot;HashCode&quot;:-848151416,&quot;Height&quot;:841.0,&quot;Width&quot;:595.0,&quot;Placement&quot;:&quot;Footer&quot;,&quot;Index&quot;:&quot;Primary&quot;,&quot;Section&quot;:1,&quot;Top&quot;:0.0,&quot;Left&quot;:0.0}" style="position:absolute;margin-left:0;margin-top:719.2pt;width:595.3pt;height:107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" o:allowincell="f" filled="f" stroked="f" strokeweight=".5pt">
              <v:fill o:detectmouseclick="t"/>
              <v:textbox inset="20pt,0,,0">
                <w:txbxContent>
                  <w:p w14:paraId="6082A5A7" w14:textId="32BFB17D" w:rsidR="00D16100" w:rsidRPr="00D16100" w:rsidRDefault="00D16100" w:rsidP="00D16100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D16100">
                      <w:rPr>
                        <w:rFonts w:ascii="Calibri" w:hAnsi="Calibri" w:cs="Calibri"/>
                        <w:color w:val="0000FF"/>
                        <w:sz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1CFE" w14:textId="77777777" w:rsidR="00D16100" w:rsidRDefault="00D161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61DF" w14:textId="77777777" w:rsidR="00D16100" w:rsidRDefault="00D16100" w:rsidP="00D16100">
      <w:pPr>
        <w:spacing w:after="0" w:line="240" w:lineRule="auto"/>
      </w:pPr>
      <w:r>
        <w:separator/>
      </w:r>
    </w:p>
  </w:footnote>
  <w:footnote w:type="continuationSeparator" w:id="0">
    <w:p w14:paraId="6468CCE0" w14:textId="77777777" w:rsidR="00D16100" w:rsidRDefault="00D16100" w:rsidP="00D1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86A8" w14:textId="77777777" w:rsidR="00D16100" w:rsidRDefault="00D161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A2A4" w14:textId="77777777" w:rsidR="00D16100" w:rsidRDefault="00D161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55FD" w14:textId="77777777" w:rsidR="00D16100" w:rsidRDefault="00D1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F8"/>
    <w:rsid w:val="002B2597"/>
    <w:rsid w:val="00390A1D"/>
    <w:rsid w:val="008237F8"/>
    <w:rsid w:val="00D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A9BC6"/>
  <w15:chartTrackingRefBased/>
  <w15:docId w15:val="{263699FC-EEDB-4248-997D-2391A4A0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B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B259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100"/>
  </w:style>
  <w:style w:type="paragraph" w:styleId="Rodap">
    <w:name w:val="footer"/>
    <w:basedOn w:val="Normal"/>
    <w:link w:val="RodapChar"/>
    <w:uiPriority w:val="99"/>
    <w:unhideWhenUsed/>
    <w:rsid w:val="00D1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1314</Characters>
  <Application>Microsoft Office Word</Application>
  <DocSecurity>0</DocSecurity>
  <Lines>10</Lines>
  <Paragraphs>3</Paragraphs>
  <ScaleCrop>false</ScaleCrop>
  <Company>Caixa Economica Federal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Ramos de Oliveira Lourenco</dc:creator>
  <cp:keywords/>
  <dc:description/>
  <cp:lastModifiedBy>Joyce Ramos de Oliveira Lourenco</cp:lastModifiedBy>
  <cp:revision>3</cp:revision>
  <dcterms:created xsi:type="dcterms:W3CDTF">2022-08-30T01:47:00Z</dcterms:created>
  <dcterms:modified xsi:type="dcterms:W3CDTF">2022-08-30T01:54:00Z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47ad8-907a-4afd-bc2a-6b2ee4f96f0c_Enabled">
    <vt:lpwstr>true</vt:lpwstr>
  </property>
  <property fmtid="{D5CDD505-2E9C-101B-9397-08002B2CF9AE}" pid="3" name="MSIP_Label_f1a47ad8-907a-4afd-bc2a-6b2ee4f96f0c_SetDate">
    <vt:lpwstr>2022-08-30T01:54:14Z</vt:lpwstr>
  </property>
  <property fmtid="{D5CDD505-2E9C-101B-9397-08002B2CF9AE}" pid="4" name="MSIP_Label_f1a47ad8-907a-4afd-bc2a-6b2ee4f96f0c_Method">
    <vt:lpwstr>Privileged</vt:lpwstr>
  </property>
  <property fmtid="{D5CDD505-2E9C-101B-9397-08002B2CF9AE}" pid="5" name="MSIP_Label_f1a47ad8-907a-4afd-bc2a-6b2ee4f96f0c_Name">
    <vt:lpwstr>#EXTERNO_CONFIDENCIAL</vt:lpwstr>
  </property>
  <property fmtid="{D5CDD505-2E9C-101B-9397-08002B2CF9AE}" pid="6" name="MSIP_Label_f1a47ad8-907a-4afd-bc2a-6b2ee4f96f0c_SiteId">
    <vt:lpwstr>ab9bba98-684a-43fb-add8-9c2bebede229</vt:lpwstr>
  </property>
  <property fmtid="{D5CDD505-2E9C-101B-9397-08002B2CF9AE}" pid="7" name="MSIP_Label_f1a47ad8-907a-4afd-bc2a-6b2ee4f96f0c_ActionId">
    <vt:lpwstr>af7313ec-e5cf-430a-80da-623e50f2e6b8</vt:lpwstr>
  </property>
  <property fmtid="{D5CDD505-2E9C-101B-9397-08002B2CF9AE}" pid="8" name="MSIP_Label_f1a47ad8-907a-4afd-bc2a-6b2ee4f96f0c_ContentBits">
    <vt:lpwstr>3</vt:lpwstr>
  </property>
</Properties>
</file>