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5B" w:rsidRDefault="009A0B5B" w:rsidP="009A0B5B">
      <w:pPr>
        <w:spacing w:after="0" w:line="555" w:lineRule="atLeast"/>
        <w:ind w:right="2925"/>
        <w:outlineLvl w:val="0"/>
        <w:rPr>
          <w:rFonts w:ascii="Helvetica" w:eastAsia="Times New Roman" w:hAnsi="Helvetica" w:cs="Helvetica"/>
          <w:b/>
          <w:bCs/>
          <w:color w:val="212121"/>
          <w:sz w:val="21"/>
          <w:szCs w:val="21"/>
          <w:u w:val="single"/>
          <w:bdr w:val="single" w:sz="6" w:space="5" w:color="E0E0E0" w:frame="1"/>
          <w:lang w:eastAsia="pt-BR"/>
        </w:rPr>
      </w:pPr>
      <w:r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t>Sertaneja</w:t>
      </w:r>
      <w:r>
        <w:rPr>
          <w:rFonts w:ascii="Helvetica" w:eastAsia="Times New Roman" w:hAnsi="Helvetica" w:cs="Helvetica"/>
          <w:b/>
          <w:bCs/>
          <w:color w:val="212121"/>
          <w:sz w:val="21"/>
          <w:szCs w:val="21"/>
          <w:u w:val="single"/>
          <w:bdr w:val="single" w:sz="6" w:space="5" w:color="E0E0E0" w:frame="1"/>
          <w:lang w:eastAsia="pt-BR"/>
        </w:rPr>
        <w:t xml:space="preserve"> </w:t>
      </w:r>
    </w:p>
    <w:p w:rsidR="009A0B5B" w:rsidRPr="009A0B5B" w:rsidRDefault="009A0B5B" w:rsidP="009A0B5B">
      <w:pPr>
        <w:spacing w:after="0" w:line="555" w:lineRule="atLeast"/>
        <w:ind w:right="2925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</w:p>
    <w:p w:rsidR="009A0B5B" w:rsidRPr="009A0B5B" w:rsidRDefault="009A0B5B" w:rsidP="009A0B5B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9A0B5B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4" w:tooltip="alterar o tom" w:history="1">
        <w:r w:rsidRPr="009A0B5B">
          <w:rPr>
            <w:rFonts w:ascii="Arial" w:eastAsia="Times New Roman" w:hAnsi="Arial" w:cs="Arial"/>
            <w:b/>
            <w:bCs/>
            <w:color w:val="FF7700"/>
            <w:sz w:val="21"/>
            <w:szCs w:val="21"/>
            <w:u w:val="single"/>
            <w:lang w:eastAsia="pt-BR"/>
          </w:rPr>
          <w:t>B</w:t>
        </w:r>
      </w:hyperlink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Sertaneja se eu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pudesse  Se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Papai do Céu me desse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proofErr w:type="spellStart"/>
      <w:proofErr w:type="gram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  <w:proofErr w:type="gramEnd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O espaço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voar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bookmarkStart w:id="0" w:name="_GoBack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Eu corria a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natureza  Acabava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com a tristeza </w:t>
      </w:r>
    </w:p>
    <w:bookmarkEnd w:id="0"/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proofErr w:type="gram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</w:t>
      </w:r>
      <w:proofErr w:type="gramEnd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Só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não te ver chorar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Na ilusão deste poema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Eu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roubava um diadema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Lá no céu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te ofertar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Gb7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E onde a fonte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rumoreja  Eu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erguia tua igreja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proofErr w:type="gram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</w:t>
      </w:r>
      <w:proofErr w:type="gramEnd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Dentro dela o teu altar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Sertaneja  Porque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choras quando eu canto ?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Sertaneja  Se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este canto é todo teu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Sertaneja  Pra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secar os teus olhinhos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proofErr w:type="gram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</w:t>
      </w:r>
      <w:proofErr w:type="gramEnd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Vá ouvir os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passarinhos Que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cantam mais do que eu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A tristeza do teu pranto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É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mais triste quando eu canto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</w:t>
      </w:r>
      <w:proofErr w:type="spellStart"/>
      <w:proofErr w:type="gram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  <w:proofErr w:type="gramEnd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A canção que te escrevi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  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E os teus olhos neste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instante  Brilham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mais que a mais brilhante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proofErr w:type="gram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</w:t>
      </w:r>
      <w:proofErr w:type="gramEnd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Das estrelas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que  já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vi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Sertaneja vou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embora  A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saudade vem agora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  <w:proofErr w:type="gram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A alegria vem depois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Vou subir por essas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serras Construir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lá noutras terras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Um ranchinho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pra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nós dois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Sertaneja  Porque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choras quando eu canto ?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     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Sertaneja  Se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este canto é todo teu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proofErr w:type="spell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Am</w:t>
      </w:r>
      <w:proofErr w:type="spell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Sertaneja  Pra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secar os teus olhinhos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proofErr w:type="gramStart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</w:t>
      </w:r>
      <w:proofErr w:type="gramEnd"/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7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9A0B5B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Em</w:t>
      </w: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</w:p>
    <w:p w:rsidR="009A0B5B" w:rsidRPr="009A0B5B" w:rsidRDefault="009A0B5B" w:rsidP="009A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Vá ouvir os </w:t>
      </w:r>
      <w:proofErr w:type="gramStart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passarinhos Que</w:t>
      </w:r>
      <w:proofErr w:type="gramEnd"/>
      <w:r w:rsidRPr="009A0B5B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cantam mais do que eu</w:t>
      </w:r>
    </w:p>
    <w:p w:rsidR="009A0B5B" w:rsidRPr="009A0B5B" w:rsidRDefault="009A0B5B" w:rsidP="009A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0B5B" w:rsidRPr="009A0B5B" w:rsidRDefault="00DA1CA9" w:rsidP="009A0B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composicao" w:tgtFrame="_blank" w:history="1">
        <w:r w:rsidR="009A0B5B" w:rsidRPr="009A0B5B">
          <w:rPr>
            <w:rFonts w:ascii="Arial" w:eastAsia="Times New Roman" w:hAnsi="Arial" w:cs="Arial"/>
            <w:color w:val="9E9E9E"/>
            <w:sz w:val="20"/>
            <w:szCs w:val="20"/>
            <w:u w:val="single"/>
            <w:lang w:eastAsia="pt-BR"/>
          </w:rPr>
          <w:t>Composição de Rene Bittencourt</w:t>
        </w:r>
      </w:hyperlink>
    </w:p>
    <w:p w:rsidR="00DC2971" w:rsidRDefault="00DC2971"/>
    <w:sectPr w:rsidR="00DC2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B"/>
    <w:rsid w:val="009A0B5B"/>
    <w:rsid w:val="00DA1CA9"/>
    <w:rsid w:val="00D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38FD3-34CD-4267-A263-CB213853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1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6143">
          <w:marLeft w:val="0"/>
          <w:marRight w:val="0"/>
          <w:marTop w:val="4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tras.mus.br/contribuicoes/nelson-goncalves/249761/corrigir/letra/" TargetMode="External"/><Relationship Id="rId4" Type="http://schemas.openxmlformats.org/officeDocument/2006/relationships/hyperlink" Target="https://www.cifraclub.com.br/nelson-goncalves/sertanej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marelho.lc@gmail.com</dc:creator>
  <cp:keywords/>
  <dc:description/>
  <cp:lastModifiedBy>marelho.lc@gmail.com</cp:lastModifiedBy>
  <cp:revision>2</cp:revision>
  <dcterms:created xsi:type="dcterms:W3CDTF">2024-09-27T00:17:00Z</dcterms:created>
  <dcterms:modified xsi:type="dcterms:W3CDTF">2024-09-27T00:17:00Z</dcterms:modified>
</cp:coreProperties>
</file>